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47218E" w14:textId="77777777" w:rsidR="00704B34" w:rsidRDefault="00CA0C80" w:rsidP="00704B34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BC5A9A" w14:textId="77777777" w:rsidR="00704B34" w:rsidRDefault="00704B34" w:rsidP="00704B34">
      <w:pPr>
        <w:rPr>
          <w:rFonts w:ascii="Arial" w:eastAsiaTheme="minorHAnsi" w:hAnsi="Arial" w:cs="Arial"/>
          <w:bCs/>
          <w:color w:val="auto"/>
          <w:sz w:val="20"/>
          <w:szCs w:val="20"/>
          <w:lang w:eastAsia="en-US"/>
        </w:rPr>
      </w:pPr>
    </w:p>
    <w:p w14:paraId="31EB79FB" w14:textId="646CF9E9" w:rsidR="00704B34" w:rsidRDefault="00704B34" w:rsidP="00704B34">
      <w:pPr>
        <w:rPr>
          <w:rFonts w:ascii="Arial" w:hAnsi="Arial" w:cs="Arial"/>
          <w:b/>
          <w:iCs/>
          <w:sz w:val="22"/>
          <w:szCs w:val="22"/>
        </w:rPr>
      </w:pPr>
      <w:r w:rsidRPr="00704B34">
        <w:rPr>
          <w:rFonts w:ascii="Arial" w:eastAsiaTheme="minorHAnsi" w:hAnsi="Arial" w:cs="Arial"/>
          <w:bCs/>
          <w:color w:val="auto"/>
          <w:sz w:val="20"/>
          <w:szCs w:val="20"/>
          <w:lang w:eastAsia="en-US"/>
        </w:rPr>
        <w:t>Nr Postępowania:</w:t>
      </w:r>
      <w:r w:rsidRPr="00704B34">
        <w:rPr>
          <w:rFonts w:ascii="Arial" w:eastAsiaTheme="minorHAnsi" w:hAnsi="Arial" w:cs="Arial"/>
          <w:b/>
          <w:color w:val="auto"/>
          <w:sz w:val="20"/>
          <w:szCs w:val="20"/>
          <w:lang w:eastAsia="en-US"/>
        </w:rPr>
        <w:t xml:space="preserve"> 0111/IZ01GM/00571/00627/26/P</w:t>
      </w:r>
    </w:p>
    <w:p w14:paraId="2100033E" w14:textId="03781C8A" w:rsidR="00704B34" w:rsidRPr="00704B34" w:rsidRDefault="00704B34" w:rsidP="00704B34">
      <w:pPr>
        <w:rPr>
          <w:rFonts w:ascii="Arial" w:hAnsi="Arial" w:cs="Arial"/>
          <w:b/>
          <w:iCs/>
          <w:sz w:val="22"/>
          <w:szCs w:val="22"/>
        </w:rPr>
      </w:pPr>
      <w:r w:rsidRPr="00704B34">
        <w:rPr>
          <w:rFonts w:ascii="Arial" w:eastAsiaTheme="minorHAnsi" w:hAnsi="Arial" w:cs="Arial"/>
          <w:bCs/>
          <w:color w:val="auto"/>
          <w:sz w:val="20"/>
          <w:szCs w:val="20"/>
          <w:lang w:eastAsia="en-US"/>
        </w:rPr>
        <w:t>Znak sprawy:</w:t>
      </w:r>
      <w:r w:rsidRPr="00704B34">
        <w:rPr>
          <w:rFonts w:ascii="Arial" w:eastAsiaTheme="minorHAnsi" w:hAnsi="Arial" w:cs="Arial"/>
          <w:b/>
          <w:color w:val="auto"/>
          <w:sz w:val="20"/>
          <w:szCs w:val="20"/>
          <w:lang w:eastAsia="en-US"/>
        </w:rPr>
        <w:t xml:space="preserve"> PZ.293.276.2026</w:t>
      </w:r>
    </w:p>
    <w:p w14:paraId="25408D48" w14:textId="77777777" w:rsidR="00704B34" w:rsidRPr="00704B34" w:rsidRDefault="00704B34" w:rsidP="00704B34">
      <w:pPr>
        <w:rPr>
          <w:rFonts w:ascii="Arial" w:hAnsi="Arial" w:cs="Arial"/>
          <w:bCs/>
          <w:sz w:val="20"/>
          <w:szCs w:val="20"/>
        </w:rPr>
      </w:pPr>
    </w:p>
    <w:p w14:paraId="095986BE" w14:textId="1909E411" w:rsidR="00F4727F" w:rsidRPr="00704B34" w:rsidRDefault="00F4727F" w:rsidP="00704B34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704B34">
        <w:rPr>
          <w:rFonts w:ascii="Arial" w:hAnsi="Arial" w:cs="Arial"/>
          <w:bCs/>
          <w:sz w:val="20"/>
          <w:szCs w:val="20"/>
        </w:rPr>
        <w:t>NAZWA POSTĘPOWANIA:</w:t>
      </w:r>
      <w:r w:rsidR="00704B34" w:rsidRPr="00704B34">
        <w:rPr>
          <w:sz w:val="20"/>
          <w:szCs w:val="20"/>
        </w:rPr>
        <w:t xml:space="preserve"> </w:t>
      </w:r>
      <w:r w:rsidR="00704B34" w:rsidRPr="00704B34">
        <w:rPr>
          <w:rFonts w:ascii="Arial" w:hAnsi="Arial" w:cs="Arial"/>
          <w:b/>
          <w:bCs/>
          <w:sz w:val="20"/>
          <w:szCs w:val="20"/>
        </w:rPr>
        <w:t>„Kompleksowa usługa przeglądu, konserwacji i testowania systemów stałych urządzeń gaśniczych (SUG) zabudowanych w budynku wielofunkcyjnym, stacji kolejowej Warszawa Zachodnia”</w:t>
      </w:r>
    </w:p>
    <w:p w14:paraId="67AE0A7D" w14:textId="77777777" w:rsidR="00F4727F" w:rsidRPr="00704B34" w:rsidRDefault="00F4727F" w:rsidP="00704B34">
      <w:pPr>
        <w:rPr>
          <w:rFonts w:ascii="Arial" w:hAnsi="Arial" w:cs="Arial"/>
          <w:b/>
          <w:bCs/>
          <w:sz w:val="20"/>
          <w:szCs w:val="20"/>
        </w:rPr>
      </w:pPr>
    </w:p>
    <w:p w14:paraId="1B743CF0" w14:textId="77777777" w:rsidR="00A90B1A" w:rsidRPr="00704B34" w:rsidRDefault="00A90B1A" w:rsidP="00704B34">
      <w:pPr>
        <w:jc w:val="center"/>
        <w:rPr>
          <w:rFonts w:ascii="Arial" w:hAnsi="Arial" w:cs="Arial"/>
          <w:b/>
          <w:sz w:val="20"/>
          <w:szCs w:val="20"/>
        </w:rPr>
      </w:pPr>
      <w:r w:rsidRPr="00704B34">
        <w:rPr>
          <w:rFonts w:ascii="Arial" w:hAnsi="Arial" w:cs="Arial"/>
          <w:b/>
          <w:sz w:val="20"/>
          <w:szCs w:val="20"/>
        </w:rPr>
        <w:t>ZAMAWIAJĄCY:</w:t>
      </w:r>
    </w:p>
    <w:p w14:paraId="1B743CF1" w14:textId="77777777" w:rsidR="00A90B1A" w:rsidRPr="00704B34" w:rsidRDefault="00A90B1A" w:rsidP="00704B34">
      <w:pPr>
        <w:jc w:val="center"/>
        <w:rPr>
          <w:rFonts w:ascii="Arial" w:hAnsi="Arial" w:cs="Arial"/>
          <w:b/>
          <w:sz w:val="20"/>
          <w:szCs w:val="20"/>
        </w:rPr>
      </w:pPr>
      <w:r w:rsidRPr="00704B34">
        <w:rPr>
          <w:rFonts w:ascii="Arial" w:hAnsi="Arial" w:cs="Arial"/>
          <w:b/>
          <w:sz w:val="20"/>
          <w:szCs w:val="20"/>
        </w:rPr>
        <w:t xml:space="preserve">PKP Polskie Linie Kolejowe S.A. </w:t>
      </w:r>
    </w:p>
    <w:p w14:paraId="1B743CF2" w14:textId="77777777" w:rsidR="00A90B1A" w:rsidRPr="00704B34" w:rsidRDefault="00A90B1A" w:rsidP="00704B34">
      <w:pPr>
        <w:jc w:val="center"/>
        <w:rPr>
          <w:rFonts w:ascii="Arial" w:hAnsi="Arial" w:cs="Arial"/>
          <w:bCs/>
          <w:sz w:val="20"/>
          <w:szCs w:val="20"/>
        </w:rPr>
      </w:pPr>
      <w:r w:rsidRPr="00704B34">
        <w:rPr>
          <w:rFonts w:ascii="Arial" w:hAnsi="Arial" w:cs="Arial"/>
          <w:bCs/>
          <w:sz w:val="20"/>
          <w:szCs w:val="20"/>
        </w:rPr>
        <w:t>ul. Targowa 74</w:t>
      </w:r>
    </w:p>
    <w:p w14:paraId="1B743CF3" w14:textId="77777777" w:rsidR="00A90B1A" w:rsidRPr="00704B34" w:rsidRDefault="00A90B1A" w:rsidP="00704B34">
      <w:pPr>
        <w:jc w:val="center"/>
        <w:rPr>
          <w:rFonts w:ascii="Arial" w:hAnsi="Arial" w:cs="Arial"/>
          <w:bCs/>
          <w:sz w:val="20"/>
          <w:szCs w:val="20"/>
        </w:rPr>
      </w:pPr>
      <w:r w:rsidRPr="00704B34">
        <w:rPr>
          <w:rFonts w:ascii="Arial" w:hAnsi="Arial" w:cs="Arial"/>
          <w:bCs/>
          <w:sz w:val="20"/>
          <w:szCs w:val="20"/>
        </w:rPr>
        <w:t>03-734 Warszawa</w:t>
      </w:r>
    </w:p>
    <w:p w14:paraId="5BA2FDD0" w14:textId="77777777" w:rsidR="00704B34" w:rsidRPr="00704B34" w:rsidRDefault="00704B34" w:rsidP="00704B34">
      <w:pPr>
        <w:jc w:val="center"/>
        <w:rPr>
          <w:rFonts w:ascii="Arial" w:hAnsi="Arial" w:cs="Arial"/>
          <w:b/>
          <w:sz w:val="20"/>
          <w:szCs w:val="20"/>
        </w:rPr>
      </w:pPr>
    </w:p>
    <w:p w14:paraId="38B4D910" w14:textId="2BBBB888" w:rsidR="00704B34" w:rsidRPr="00704B34" w:rsidRDefault="00704B34" w:rsidP="00704B34">
      <w:pPr>
        <w:jc w:val="center"/>
        <w:rPr>
          <w:rFonts w:ascii="Arial" w:hAnsi="Arial" w:cs="Arial"/>
          <w:b/>
          <w:sz w:val="20"/>
          <w:szCs w:val="20"/>
        </w:rPr>
      </w:pPr>
      <w:r w:rsidRPr="00704B34">
        <w:rPr>
          <w:rFonts w:ascii="Arial" w:hAnsi="Arial" w:cs="Arial"/>
          <w:b/>
          <w:sz w:val="20"/>
          <w:szCs w:val="20"/>
        </w:rPr>
        <w:t>Zakład Linii Kolejowych w Warszawie</w:t>
      </w:r>
    </w:p>
    <w:p w14:paraId="0CF80213" w14:textId="77777777" w:rsidR="00704B34" w:rsidRPr="00704B34" w:rsidRDefault="00704B34" w:rsidP="00704B34">
      <w:pPr>
        <w:jc w:val="center"/>
        <w:rPr>
          <w:rFonts w:ascii="Arial" w:hAnsi="Arial" w:cs="Arial"/>
          <w:bCs/>
          <w:sz w:val="20"/>
          <w:szCs w:val="20"/>
        </w:rPr>
      </w:pPr>
      <w:r w:rsidRPr="00704B34">
        <w:rPr>
          <w:rFonts w:ascii="Arial" w:hAnsi="Arial" w:cs="Arial"/>
          <w:bCs/>
          <w:sz w:val="20"/>
          <w:szCs w:val="20"/>
        </w:rPr>
        <w:t>ul. Chodakowska 50</w:t>
      </w:r>
    </w:p>
    <w:p w14:paraId="0EDF6894" w14:textId="77777777" w:rsidR="00704B34" w:rsidRPr="00704B34" w:rsidRDefault="00704B34" w:rsidP="00704B34">
      <w:pPr>
        <w:jc w:val="center"/>
        <w:rPr>
          <w:rFonts w:ascii="Arial" w:hAnsi="Arial" w:cs="Arial"/>
          <w:bCs/>
          <w:sz w:val="20"/>
          <w:szCs w:val="20"/>
        </w:rPr>
      </w:pPr>
      <w:r w:rsidRPr="00704B34">
        <w:rPr>
          <w:rFonts w:ascii="Arial" w:hAnsi="Arial" w:cs="Arial"/>
          <w:bCs/>
          <w:sz w:val="20"/>
          <w:szCs w:val="20"/>
        </w:rPr>
        <w:t>03-816 Warszawa</w:t>
      </w:r>
    </w:p>
    <w:p w14:paraId="70979664" w14:textId="033E7A1D" w:rsidR="00CD1D59" w:rsidRPr="00704B34" w:rsidRDefault="00A846A8" w:rsidP="00704B34">
      <w:pPr>
        <w:jc w:val="center"/>
        <w:rPr>
          <w:rFonts w:ascii="Arial" w:hAnsi="Arial" w:cs="Arial"/>
          <w:b/>
          <w:i/>
          <w:sz w:val="20"/>
          <w:szCs w:val="20"/>
        </w:rPr>
      </w:pPr>
      <w:r w:rsidRPr="00704B34">
        <w:rPr>
          <w:rFonts w:ascii="Arial" w:hAnsi="Arial" w:cs="Arial"/>
          <w:b/>
          <w:bCs/>
          <w:sz w:val="20"/>
          <w:szCs w:val="20"/>
        </w:rPr>
        <w:br/>
      </w:r>
      <w:r w:rsidR="00ED7113" w:rsidRPr="00704B34">
        <w:rPr>
          <w:rFonts w:ascii="Arial" w:hAnsi="Arial" w:cs="Arial"/>
          <w:b/>
          <w:i/>
          <w:sz w:val="20"/>
          <w:szCs w:val="20"/>
        </w:rPr>
        <w:t>OŚ</w:t>
      </w:r>
      <w:r w:rsidR="00CD1D59" w:rsidRPr="00704B34">
        <w:rPr>
          <w:rFonts w:ascii="Arial" w:hAnsi="Arial" w:cs="Arial"/>
          <w:b/>
          <w:i/>
          <w:sz w:val="20"/>
          <w:szCs w:val="20"/>
        </w:rPr>
        <w:t xml:space="preserve">WIADCZENIE </w:t>
      </w:r>
      <w:r w:rsidR="00A85E02" w:rsidRPr="00704B34">
        <w:rPr>
          <w:rFonts w:ascii="Arial" w:hAnsi="Arial" w:cs="Arial"/>
          <w:b/>
          <w:i/>
          <w:sz w:val="20"/>
          <w:szCs w:val="20"/>
        </w:rPr>
        <w:t>O</w:t>
      </w:r>
      <w:r w:rsidR="002D0AEA" w:rsidRPr="00704B34">
        <w:rPr>
          <w:rFonts w:ascii="Arial" w:hAnsi="Arial" w:cs="Arial"/>
          <w:b/>
          <w:i/>
          <w:sz w:val="20"/>
          <w:szCs w:val="20"/>
        </w:rPr>
        <w:t xml:space="preserve"> NIE</w:t>
      </w:r>
      <w:r w:rsidR="00CD1D59" w:rsidRPr="00704B34">
        <w:rPr>
          <w:rFonts w:ascii="Arial" w:hAnsi="Arial" w:cs="Arial"/>
          <w:b/>
          <w:i/>
          <w:sz w:val="20"/>
          <w:szCs w:val="20"/>
        </w:rPr>
        <w:t>PODLEGANI</w:t>
      </w:r>
      <w:r w:rsidR="00A85E02" w:rsidRPr="00704B34">
        <w:rPr>
          <w:rFonts w:ascii="Arial" w:hAnsi="Arial" w:cs="Arial"/>
          <w:b/>
          <w:i/>
          <w:sz w:val="20"/>
          <w:szCs w:val="20"/>
        </w:rPr>
        <w:t>U</w:t>
      </w:r>
      <w:r w:rsidR="006179AC" w:rsidRPr="00704B34">
        <w:rPr>
          <w:rFonts w:ascii="Arial" w:hAnsi="Arial" w:cs="Arial"/>
          <w:b/>
          <w:i/>
          <w:sz w:val="20"/>
          <w:szCs w:val="20"/>
        </w:rPr>
        <w:t xml:space="preserve"> WYKLUCZENIU NA PODSTAWIE ART. 7 UST. 1 USTAWY Z DNIA 13 KWIETNIA 2022 R. O SZCZEGÓLNYCH ROZWIĄZANIACH W ZAKRESIE PRZECIWDZIAŁANIA WSPIERANIU AGRESJI NA UKRAINĘ ORAZ SŁUŻĄCYCH OCHRONIE BEZPIECZEŃSTWA NARODOWEGO</w:t>
      </w:r>
    </w:p>
    <w:p w14:paraId="0663C4D4" w14:textId="77777777" w:rsidR="006517BA" w:rsidRPr="00704B34" w:rsidRDefault="006517BA" w:rsidP="00704B34">
      <w:pPr>
        <w:autoSpaceDE w:val="0"/>
        <w:autoSpaceDN w:val="0"/>
        <w:adjustRightInd w:val="0"/>
        <w:spacing w:before="360"/>
        <w:ind w:left="-142"/>
        <w:rPr>
          <w:rFonts w:ascii="Arial" w:hAnsi="Arial" w:cs="Arial"/>
          <w:sz w:val="20"/>
          <w:szCs w:val="20"/>
        </w:rPr>
      </w:pPr>
      <w:r w:rsidRPr="00704B34">
        <w:rPr>
          <w:rFonts w:ascii="Arial" w:hAnsi="Arial" w:cs="Arial"/>
          <w:sz w:val="20"/>
          <w:szCs w:val="20"/>
        </w:rPr>
        <w:t>w imieniu:</w:t>
      </w:r>
    </w:p>
    <w:p w14:paraId="3C82B3E9" w14:textId="77777777" w:rsidR="006517BA" w:rsidRPr="00704B34" w:rsidRDefault="006517BA" w:rsidP="00704B34">
      <w:pPr>
        <w:autoSpaceDE w:val="0"/>
        <w:autoSpaceDN w:val="0"/>
        <w:adjustRightInd w:val="0"/>
        <w:ind w:left="567" w:hanging="567"/>
        <w:rPr>
          <w:rFonts w:ascii="Arial" w:hAnsi="Arial" w:cs="Arial"/>
          <w:i/>
          <w:sz w:val="20"/>
          <w:szCs w:val="20"/>
        </w:rPr>
      </w:pPr>
      <w:r w:rsidRPr="00704B34">
        <w:rPr>
          <w:rFonts w:ascii="Arial" w:hAnsi="Arial" w:cs="Arial"/>
          <w:i/>
          <w:sz w:val="20"/>
          <w:szCs w:val="20"/>
        </w:rPr>
        <w:t>..................................................................</w:t>
      </w:r>
    </w:p>
    <w:p w14:paraId="7D3CC2A3" w14:textId="77777777" w:rsidR="006517BA" w:rsidRPr="00704B34" w:rsidRDefault="006517BA" w:rsidP="00704B34">
      <w:pPr>
        <w:autoSpaceDE w:val="0"/>
        <w:autoSpaceDN w:val="0"/>
        <w:adjustRightInd w:val="0"/>
        <w:ind w:left="567" w:hanging="567"/>
        <w:rPr>
          <w:rFonts w:ascii="Arial" w:hAnsi="Arial" w:cs="Arial"/>
          <w:i/>
          <w:sz w:val="20"/>
          <w:szCs w:val="20"/>
        </w:rPr>
      </w:pPr>
      <w:r w:rsidRPr="00704B34">
        <w:rPr>
          <w:rFonts w:ascii="Arial" w:hAnsi="Arial" w:cs="Arial"/>
          <w:i/>
          <w:sz w:val="20"/>
          <w:szCs w:val="20"/>
        </w:rPr>
        <w:t>..................................................................</w:t>
      </w:r>
    </w:p>
    <w:p w14:paraId="1F03F4FB" w14:textId="77777777" w:rsidR="006517BA" w:rsidRPr="00704B34" w:rsidRDefault="006517BA" w:rsidP="00704B34">
      <w:pPr>
        <w:autoSpaceDE w:val="0"/>
        <w:autoSpaceDN w:val="0"/>
        <w:adjustRightInd w:val="0"/>
        <w:ind w:left="567" w:hanging="567"/>
        <w:rPr>
          <w:rFonts w:ascii="Arial" w:hAnsi="Arial" w:cs="Arial"/>
          <w:i/>
          <w:sz w:val="20"/>
          <w:szCs w:val="20"/>
        </w:rPr>
      </w:pPr>
      <w:r w:rsidRPr="00704B34">
        <w:rPr>
          <w:rFonts w:ascii="Arial" w:hAnsi="Arial" w:cs="Arial"/>
          <w:i/>
          <w:sz w:val="20"/>
          <w:szCs w:val="20"/>
        </w:rPr>
        <w:t>..................................................................</w:t>
      </w:r>
    </w:p>
    <w:p w14:paraId="44D5C0DC" w14:textId="1599E299" w:rsidR="00524FFC" w:rsidRPr="00704B34" w:rsidRDefault="006517BA" w:rsidP="00704B34">
      <w:pPr>
        <w:ind w:right="4959"/>
        <w:rPr>
          <w:rFonts w:ascii="Arial" w:hAnsi="Arial" w:cs="Arial"/>
          <w:i/>
          <w:sz w:val="16"/>
          <w:szCs w:val="16"/>
        </w:rPr>
      </w:pPr>
      <w:r w:rsidRPr="00704B34">
        <w:rPr>
          <w:rFonts w:ascii="Arial" w:hAnsi="Arial" w:cs="Arial"/>
          <w:i/>
          <w:sz w:val="16"/>
          <w:szCs w:val="16"/>
        </w:rPr>
        <w:t>(nazwa i adres wykonawcy/wykonawców wspólnie</w:t>
      </w:r>
      <w:r w:rsidR="00704B34">
        <w:rPr>
          <w:rFonts w:ascii="Arial" w:hAnsi="Arial" w:cs="Arial"/>
          <w:i/>
          <w:sz w:val="16"/>
          <w:szCs w:val="16"/>
        </w:rPr>
        <w:br/>
      </w:r>
      <w:r w:rsidRPr="00704B34">
        <w:rPr>
          <w:rFonts w:ascii="Arial" w:hAnsi="Arial" w:cs="Arial"/>
          <w:i/>
          <w:sz w:val="16"/>
          <w:szCs w:val="16"/>
        </w:rPr>
        <w:t>ubiegających się o udzielenie zamówienia)</w:t>
      </w:r>
    </w:p>
    <w:p w14:paraId="5ABA8036" w14:textId="77777777" w:rsidR="00524FFC" w:rsidRPr="00704B34" w:rsidRDefault="00524FFC" w:rsidP="00704B34">
      <w:pPr>
        <w:ind w:right="4959"/>
        <w:rPr>
          <w:rFonts w:ascii="Arial" w:hAnsi="Arial" w:cs="Arial"/>
          <w:i/>
          <w:sz w:val="20"/>
          <w:szCs w:val="20"/>
        </w:rPr>
      </w:pPr>
    </w:p>
    <w:p w14:paraId="3FE3C6DE" w14:textId="2FD4C4BB" w:rsidR="002D5F55" w:rsidRPr="00704B34" w:rsidRDefault="00A846A8" w:rsidP="00704B34">
      <w:pPr>
        <w:ind w:left="-142" w:right="-2"/>
        <w:rPr>
          <w:rFonts w:ascii="Arial" w:hAnsi="Arial" w:cs="Arial"/>
          <w:i/>
          <w:sz w:val="20"/>
          <w:szCs w:val="20"/>
        </w:rPr>
      </w:pPr>
      <w:r w:rsidRPr="00704B34">
        <w:rPr>
          <w:rFonts w:ascii="Arial" w:hAnsi="Arial" w:cs="Arial"/>
          <w:b/>
          <w:sz w:val="20"/>
          <w:szCs w:val="20"/>
        </w:rPr>
        <w:t>OŚWIADCZAM</w:t>
      </w:r>
      <w:r w:rsidR="00EF2BC5" w:rsidRPr="00704B34">
        <w:rPr>
          <w:rFonts w:ascii="Arial" w:hAnsi="Arial" w:cs="Arial"/>
          <w:b/>
          <w:sz w:val="20"/>
          <w:szCs w:val="20"/>
        </w:rPr>
        <w:t xml:space="preserve"> </w:t>
      </w:r>
      <w:r w:rsidR="00EA7950" w:rsidRPr="00704B34">
        <w:rPr>
          <w:rFonts w:ascii="Arial" w:hAnsi="Arial" w:cs="Arial"/>
          <w:b/>
          <w:sz w:val="20"/>
          <w:szCs w:val="20"/>
        </w:rPr>
        <w:t>/ -</w:t>
      </w:r>
      <w:r w:rsidR="00EF2BC5" w:rsidRPr="00704B34">
        <w:rPr>
          <w:rFonts w:ascii="Arial" w:hAnsi="Arial" w:cs="Arial"/>
          <w:b/>
          <w:sz w:val="20"/>
          <w:szCs w:val="20"/>
        </w:rPr>
        <w:t>MY</w:t>
      </w:r>
      <w:r w:rsidRPr="00704B34">
        <w:rPr>
          <w:rFonts w:ascii="Arial" w:hAnsi="Arial" w:cs="Arial"/>
          <w:b/>
          <w:sz w:val="20"/>
          <w:szCs w:val="20"/>
        </w:rPr>
        <w:t>,</w:t>
      </w:r>
      <w:r w:rsidRPr="00704B34">
        <w:rPr>
          <w:rFonts w:ascii="Arial" w:hAnsi="Arial" w:cs="Arial"/>
          <w:sz w:val="20"/>
          <w:szCs w:val="20"/>
        </w:rPr>
        <w:t xml:space="preserve"> że</w:t>
      </w:r>
      <w:r w:rsidR="009D6A9E" w:rsidRPr="00704B34">
        <w:rPr>
          <w:rFonts w:ascii="Arial" w:hAnsi="Arial" w:cs="Arial"/>
          <w:sz w:val="20"/>
          <w:szCs w:val="20"/>
        </w:rPr>
        <w:t>:</w:t>
      </w:r>
    </w:p>
    <w:p w14:paraId="0BFFA06D" w14:textId="64025F69" w:rsidR="008E57E2" w:rsidRPr="00704B34" w:rsidRDefault="008E57E2" w:rsidP="00704B34">
      <w:pPr>
        <w:jc w:val="both"/>
        <w:rPr>
          <w:rFonts w:ascii="Arial" w:hAnsi="Arial" w:cs="Arial"/>
          <w:sz w:val="20"/>
          <w:szCs w:val="20"/>
        </w:rPr>
      </w:pPr>
      <w:r w:rsidRPr="00704B34">
        <w:rPr>
          <w:rFonts w:ascii="Arial" w:hAnsi="Arial" w:cs="Arial"/>
          <w:sz w:val="20"/>
          <w:szCs w:val="20"/>
        </w:rPr>
        <w:t xml:space="preserve">nie zachodzą w stosunku do </w:t>
      </w:r>
      <w:r w:rsidR="00EF2B6A" w:rsidRPr="00704B34">
        <w:rPr>
          <w:rFonts w:ascii="Arial" w:hAnsi="Arial" w:cs="Arial"/>
          <w:i/>
          <w:sz w:val="20"/>
          <w:szCs w:val="20"/>
        </w:rPr>
        <w:t xml:space="preserve">ww. wykonawców/y </w:t>
      </w:r>
      <w:r w:rsidRPr="00704B34">
        <w:rPr>
          <w:rFonts w:ascii="Arial" w:hAnsi="Arial" w:cs="Arial"/>
          <w:sz w:val="20"/>
          <w:szCs w:val="20"/>
        </w:rPr>
        <w:t>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6A003B" w:rsidRPr="00704B34">
        <w:rPr>
          <w:rFonts w:ascii="Arial" w:hAnsi="Arial" w:cs="Arial"/>
          <w:sz w:val="20"/>
          <w:szCs w:val="20"/>
        </w:rPr>
        <w:t xml:space="preserve">t. j. </w:t>
      </w:r>
      <w:r w:rsidRPr="00704B34">
        <w:rPr>
          <w:rFonts w:ascii="Arial" w:hAnsi="Arial" w:cs="Arial"/>
          <w:sz w:val="20"/>
          <w:szCs w:val="20"/>
        </w:rPr>
        <w:t>Dz. U.</w:t>
      </w:r>
      <w:r w:rsidR="001878A6" w:rsidRPr="00704B34">
        <w:rPr>
          <w:rFonts w:ascii="Arial" w:hAnsi="Arial" w:cs="Arial"/>
          <w:sz w:val="20"/>
          <w:szCs w:val="20"/>
        </w:rPr>
        <w:t xml:space="preserve"> z 202</w:t>
      </w:r>
      <w:r w:rsidR="00344075" w:rsidRPr="00704B34">
        <w:rPr>
          <w:rFonts w:ascii="Arial" w:hAnsi="Arial" w:cs="Arial"/>
          <w:sz w:val="20"/>
          <w:szCs w:val="20"/>
        </w:rPr>
        <w:t>5</w:t>
      </w:r>
      <w:r w:rsidR="001878A6" w:rsidRPr="00704B34">
        <w:rPr>
          <w:rFonts w:ascii="Arial" w:hAnsi="Arial" w:cs="Arial"/>
          <w:sz w:val="20"/>
          <w:szCs w:val="20"/>
        </w:rPr>
        <w:t xml:space="preserve"> r.,</w:t>
      </w:r>
      <w:r w:rsidRPr="00704B34">
        <w:rPr>
          <w:rFonts w:ascii="Arial" w:hAnsi="Arial" w:cs="Arial"/>
          <w:sz w:val="20"/>
          <w:szCs w:val="20"/>
        </w:rPr>
        <w:t xml:space="preserve"> poz. </w:t>
      </w:r>
      <w:r w:rsidR="002E4EC6" w:rsidRPr="00704B34">
        <w:rPr>
          <w:rFonts w:ascii="Arial" w:hAnsi="Arial" w:cs="Arial"/>
          <w:sz w:val="20"/>
          <w:szCs w:val="20"/>
        </w:rPr>
        <w:t>5</w:t>
      </w:r>
      <w:r w:rsidR="00344075" w:rsidRPr="00704B34">
        <w:rPr>
          <w:rFonts w:ascii="Arial" w:hAnsi="Arial" w:cs="Arial"/>
          <w:sz w:val="20"/>
          <w:szCs w:val="20"/>
        </w:rPr>
        <w:t>14</w:t>
      </w:r>
      <w:r w:rsidRPr="00704B34">
        <w:rPr>
          <w:rFonts w:ascii="Arial" w:hAnsi="Arial" w:cs="Arial"/>
          <w:sz w:val="20"/>
          <w:szCs w:val="20"/>
        </w:rPr>
        <w:t>).</w:t>
      </w:r>
      <w:r w:rsidR="006517BA" w:rsidRPr="00704B34">
        <w:rPr>
          <w:rStyle w:val="Odwoanieprzypisukocowego"/>
          <w:rFonts w:ascii="Arial" w:hAnsi="Arial" w:cs="Arial"/>
          <w:sz w:val="20"/>
          <w:szCs w:val="20"/>
        </w:rPr>
        <w:endnoteReference w:id="1"/>
      </w:r>
    </w:p>
    <w:p w14:paraId="30250EE8" w14:textId="77777777" w:rsidR="00704B34" w:rsidRDefault="00704B34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</w:p>
    <w:p w14:paraId="15C9F34E" w14:textId="77777777" w:rsidR="00704B34" w:rsidRDefault="00704B34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</w:p>
    <w:p w14:paraId="29EE39C1" w14:textId="2BECA28F" w:rsidR="006517BA" w:rsidRPr="006517BA" w:rsidRDefault="006517BA" w:rsidP="00704B34">
      <w:pPr>
        <w:widowControl/>
        <w:suppressAutoHyphens w:val="0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704B34">
      <w:pPr>
        <w:widowControl/>
        <w:suppressAutoHyphens w:val="0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7291350" w14:textId="5BABC172" w:rsidR="00EA7950" w:rsidRPr="00704B34" w:rsidRDefault="006517BA" w:rsidP="00704B34">
      <w:pPr>
        <w:widowControl/>
        <w:suppressAutoHyphens w:val="0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29A87" w14:textId="77777777" w:rsidR="00206033" w:rsidRDefault="00206033" w:rsidP="00DA091E">
      <w:r>
        <w:separator/>
      </w:r>
    </w:p>
  </w:endnote>
  <w:endnote w:type="continuationSeparator" w:id="0">
    <w:p w14:paraId="7F23D16B" w14:textId="77777777" w:rsidR="00206033" w:rsidRDefault="00206033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7107F1ED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6C08A" w14:textId="77777777" w:rsidR="00206033" w:rsidRDefault="00206033" w:rsidP="00DA091E">
      <w:r>
        <w:separator/>
      </w:r>
    </w:p>
  </w:footnote>
  <w:footnote w:type="continuationSeparator" w:id="0">
    <w:p w14:paraId="47B4E4E9" w14:textId="77777777" w:rsidR="00206033" w:rsidRDefault="00206033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513B6BA1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>r</w:t>
    </w:r>
    <w:r w:rsidR="00704B34">
      <w:rPr>
        <w:rFonts w:ascii="Arial" w:hAnsi="Arial" w:cs="Arial"/>
        <w:b/>
        <w:i/>
        <w:color w:val="auto"/>
        <w:sz w:val="18"/>
        <w:szCs w:val="16"/>
      </w:rPr>
      <w:t xml:space="preserve"> 2 </w:t>
    </w:r>
    <w:r w:rsidRPr="00440B3B">
      <w:rPr>
        <w:rFonts w:ascii="Arial" w:hAnsi="Arial" w:cs="Arial"/>
        <w:b/>
        <w:i/>
        <w:color w:val="auto"/>
        <w:sz w:val="18"/>
        <w:szCs w:val="16"/>
      </w:rPr>
      <w:t>d</w:t>
    </w:r>
    <w:r w:rsidR="00704B34">
      <w:rPr>
        <w:rFonts w:ascii="Arial" w:hAnsi="Arial" w:cs="Arial"/>
        <w:b/>
        <w:i/>
        <w:color w:val="auto"/>
        <w:sz w:val="18"/>
        <w:szCs w:val="16"/>
      </w:rPr>
      <w:t xml:space="preserve">o Informacji o postępowaniu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98857977">
    <w:abstractNumId w:val="21"/>
  </w:num>
  <w:num w:numId="2" w16cid:durableId="624195317">
    <w:abstractNumId w:val="7"/>
  </w:num>
  <w:num w:numId="3" w16cid:durableId="1674184128">
    <w:abstractNumId w:val="8"/>
  </w:num>
  <w:num w:numId="4" w16cid:durableId="188760934">
    <w:abstractNumId w:val="12"/>
  </w:num>
  <w:num w:numId="5" w16cid:durableId="2018774168">
    <w:abstractNumId w:val="18"/>
  </w:num>
  <w:num w:numId="6" w16cid:durableId="1761221409">
    <w:abstractNumId w:val="5"/>
  </w:num>
  <w:num w:numId="7" w16cid:durableId="1590890232">
    <w:abstractNumId w:val="10"/>
  </w:num>
  <w:num w:numId="8" w16cid:durableId="2108116037">
    <w:abstractNumId w:val="6"/>
  </w:num>
  <w:num w:numId="9" w16cid:durableId="1223515637">
    <w:abstractNumId w:val="4"/>
  </w:num>
  <w:num w:numId="10" w16cid:durableId="2125345951">
    <w:abstractNumId w:val="0"/>
  </w:num>
  <w:num w:numId="11" w16cid:durableId="1892187303">
    <w:abstractNumId w:val="11"/>
  </w:num>
  <w:num w:numId="12" w16cid:durableId="388458717">
    <w:abstractNumId w:val="1"/>
  </w:num>
  <w:num w:numId="13" w16cid:durableId="1690837634">
    <w:abstractNumId w:val="23"/>
  </w:num>
  <w:num w:numId="14" w16cid:durableId="983192515">
    <w:abstractNumId w:val="22"/>
  </w:num>
  <w:num w:numId="15" w16cid:durableId="1288010165">
    <w:abstractNumId w:val="19"/>
  </w:num>
  <w:num w:numId="16" w16cid:durableId="1752195847">
    <w:abstractNumId w:val="3"/>
  </w:num>
  <w:num w:numId="17" w16cid:durableId="1250500476">
    <w:abstractNumId w:val="16"/>
  </w:num>
  <w:num w:numId="18" w16cid:durableId="664823803">
    <w:abstractNumId w:val="17"/>
  </w:num>
  <w:num w:numId="19" w16cid:durableId="1008867103">
    <w:abstractNumId w:val="14"/>
  </w:num>
  <w:num w:numId="20" w16cid:durableId="119960607">
    <w:abstractNumId w:val="9"/>
  </w:num>
  <w:num w:numId="21" w16cid:durableId="1169253937">
    <w:abstractNumId w:val="2"/>
  </w:num>
  <w:num w:numId="22" w16cid:durableId="446461653">
    <w:abstractNumId w:val="13"/>
  </w:num>
  <w:num w:numId="23" w16cid:durableId="797064030">
    <w:abstractNumId w:val="20"/>
  </w:num>
  <w:num w:numId="24" w16cid:durableId="72360644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81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6AEA"/>
    <w:rsid w:val="000772AD"/>
    <w:rsid w:val="00081068"/>
    <w:rsid w:val="00094884"/>
    <w:rsid w:val="000A3EBB"/>
    <w:rsid w:val="000A56B9"/>
    <w:rsid w:val="000B274C"/>
    <w:rsid w:val="000B33D0"/>
    <w:rsid w:val="000B6BCF"/>
    <w:rsid w:val="000D697E"/>
    <w:rsid w:val="000E5F06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878A6"/>
    <w:rsid w:val="001935B4"/>
    <w:rsid w:val="00193E48"/>
    <w:rsid w:val="001B1CAC"/>
    <w:rsid w:val="001C7087"/>
    <w:rsid w:val="001C773D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85DEB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D0AEA"/>
    <w:rsid w:val="002D5F55"/>
    <w:rsid w:val="002D6AE6"/>
    <w:rsid w:val="002E4EC6"/>
    <w:rsid w:val="00313497"/>
    <w:rsid w:val="00315874"/>
    <w:rsid w:val="00323A61"/>
    <w:rsid w:val="00332EDF"/>
    <w:rsid w:val="003357AE"/>
    <w:rsid w:val="00344075"/>
    <w:rsid w:val="00345A6C"/>
    <w:rsid w:val="00350631"/>
    <w:rsid w:val="003669DF"/>
    <w:rsid w:val="00385579"/>
    <w:rsid w:val="00393E80"/>
    <w:rsid w:val="003A12FB"/>
    <w:rsid w:val="003A2BA9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C3F5B"/>
    <w:rsid w:val="005C631B"/>
    <w:rsid w:val="005E0963"/>
    <w:rsid w:val="005E798C"/>
    <w:rsid w:val="005F33A1"/>
    <w:rsid w:val="00601A2E"/>
    <w:rsid w:val="00602C62"/>
    <w:rsid w:val="006063B3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6228"/>
    <w:rsid w:val="006A003B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4B3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D1B40"/>
    <w:rsid w:val="007F17B1"/>
    <w:rsid w:val="007F26B2"/>
    <w:rsid w:val="007F4087"/>
    <w:rsid w:val="008128F1"/>
    <w:rsid w:val="00814AF7"/>
    <w:rsid w:val="008164F5"/>
    <w:rsid w:val="00820FB7"/>
    <w:rsid w:val="00834069"/>
    <w:rsid w:val="00857545"/>
    <w:rsid w:val="00863889"/>
    <w:rsid w:val="00866798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6FD8"/>
    <w:rsid w:val="00952EE6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61AB2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6804"/>
    <w:rsid w:val="00BE6B3F"/>
    <w:rsid w:val="00BF4223"/>
    <w:rsid w:val="00BF6B1E"/>
    <w:rsid w:val="00C10395"/>
    <w:rsid w:val="00C22D19"/>
    <w:rsid w:val="00C40879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01D9"/>
    <w:rsid w:val="00CE1744"/>
    <w:rsid w:val="00CE553F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459F9"/>
    <w:rsid w:val="00D47572"/>
    <w:rsid w:val="00D47974"/>
    <w:rsid w:val="00D5402F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D4FAF"/>
    <w:rsid w:val="00DE5B0D"/>
    <w:rsid w:val="00E03309"/>
    <w:rsid w:val="00E31E7F"/>
    <w:rsid w:val="00E31ED1"/>
    <w:rsid w:val="00E60B54"/>
    <w:rsid w:val="00E645CC"/>
    <w:rsid w:val="00E6478D"/>
    <w:rsid w:val="00E64E73"/>
    <w:rsid w:val="00E673CB"/>
    <w:rsid w:val="00E76A9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6A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3B71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40CC9CC-41A2-427B-AE71-CD9F6DC0C92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208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Jędrzejczak Eryk</cp:lastModifiedBy>
  <cp:revision>14</cp:revision>
  <cp:lastPrinted>2022-04-20T08:18:00Z</cp:lastPrinted>
  <dcterms:created xsi:type="dcterms:W3CDTF">2022-05-13T09:24:00Z</dcterms:created>
  <dcterms:modified xsi:type="dcterms:W3CDTF">2026-02-20T11:27:00Z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